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uppressAutoHyphens w:val="true"/>
        <w:spacing w:before="0" w:after="0"/>
        <w:jc w:val="right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Załącznik nr 2 do zapytania ofertowego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(pieczątka)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ny"/>
        <w:suppressAutoHyphens w:val="true"/>
        <w:spacing w:before="0" w:after="0"/>
        <w:jc w:val="center"/>
        <w:textAlignment w:val="auto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(</w:t>
      </w:r>
      <w:r>
        <w:rPr>
          <w:rFonts w:ascii="Times New Roman" w:hAnsi="Times New Roman"/>
          <w:i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reprezentując Wykonawcę (</w:t>
      </w:r>
      <w:r>
        <w:rPr>
          <w:rFonts w:ascii="Times New Roman" w:hAnsi="Times New Roman"/>
          <w:i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 postępowaniu, którego przedmiotem jest:</w:t>
      </w:r>
    </w:p>
    <w:p>
      <w:pPr>
        <w:pStyle w:val="Akapitzlist"/>
        <w:bidi w:val="0"/>
        <w:spacing w:lineRule="exact" w:line="283" w:before="0" w:after="0"/>
        <w:ind w:left="0" w:right="0" w:hanging="0"/>
        <w:jc w:val="both"/>
        <w:rPr>
          <w:color w:val="111111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pl-PL"/>
        </w:rPr>
        <w:t>zakup i dostawa p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pl-PL"/>
        </w:rPr>
        <w:t>roduktów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pl-PL"/>
        </w:rPr>
        <w:t xml:space="preserve"> żywnościowych w ramach Modułu IV programu</w:t>
        <w:br/>
        <w:t xml:space="preserve">„Pomoc osobom niepełnosprawnym poszkodowanym w wyniku żywiołu lub </w:t>
        <w:br/>
        <w:t>sytuacji kryzysowych wywołanych chorobami zakaźnymi”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</w:rPr>
        <w:t xml:space="preserve"> w celu łagodzenia skutków </w:t>
        <w:br/>
        <w:t>wywołanych wirusem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SARS-Cov-2.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jako Wykonawca (Oferent) spełniam warunki udziału w postępowaniu: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doświadczenie,</w:t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oraz osobami zdolnymi do wykonania zamówienia,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>
      <w:pPr>
        <w:pStyle w:val="Normal"/>
        <w:spacing w:lineRule="exact" w:line="283" w:before="0" w:after="0"/>
        <w:ind w:left="0" w:right="-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-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540" w:right="-6" w:hanging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suppressAutoHyphens w:val="true"/>
        <w:spacing w:lineRule="auto" w:line="240" w:before="0" w:after="120"/>
        <w:ind w:left="900" w:right="0" w:hanging="900"/>
        <w:jc w:val="center"/>
        <w:textAlignment w:val="auto"/>
        <w:rPr>
          <w:rFonts w:ascii="Times New Roman" w:hAnsi="Times New Roman"/>
          <w:i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Style w:val="Domylnaczcionkaakapitu"/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 </w:t>
        <w:tab/>
        <w:tab/>
        <w:tab/>
        <w:tab/>
        <w:t xml:space="preserve">                  (podpis  i imienna pieczątka Oferenta lub  </w:t>
        <w:tab/>
        <w:tab/>
        <w:tab/>
        <w:tab/>
        <w:tab/>
        <w:tab/>
        <w:tab/>
        <w:tab/>
        <w:tab/>
        <w:t xml:space="preserve">upoważnionego przedstawiciela Oferenta)                                                                                                                               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/>
      </w:pPr>
      <w:r>
        <w:rPr>
          <w:rStyle w:val="Domylnaczcionkaakapitu"/>
          <w:rFonts w:ascii="Times New Roman" w:hAnsi="Times New Roman"/>
          <w:i/>
          <w:iCs/>
          <w:sz w:val="16"/>
          <w:szCs w:val="16"/>
        </w:rPr>
        <w:t xml:space="preserve">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141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b w:val="false"/>
    </w:rPr>
  </w:style>
  <w:style w:type="character" w:styleId="WW8Num1z0">
    <w:name w:val="WW8Num1z0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LibreOffice/7.1.2.2$Windows_X86_64 LibreOffice_project/8a45595d069ef5570103caea1b71cc9d82b2aae4</Application>
  <AppVersion>15.0000</AppVersion>
  <Pages>1</Pages>
  <Words>121</Words>
  <Characters>1143</Characters>
  <CharactersWithSpaces>1446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dcterms:modified xsi:type="dcterms:W3CDTF">2021-09-30T07:34:11Z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